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26" w:rsidRDefault="00CB4359" w:rsidP="00CB4359">
      <w:pPr>
        <w:spacing w:after="0"/>
        <w:rPr>
          <w:rFonts w:ascii="Algerian" w:hAnsi="Algerian"/>
          <w:sz w:val="32"/>
          <w:szCs w:val="32"/>
        </w:rPr>
      </w:pPr>
      <w:r w:rsidRPr="00CB4359">
        <w:rPr>
          <w:rFonts w:ascii="Algerian" w:hAnsi="Algerian"/>
          <w:sz w:val="32"/>
          <w:szCs w:val="32"/>
        </w:rPr>
        <w:t>The Kite Runner: Chapters 15-20</w:t>
      </w:r>
    </w:p>
    <w:p w:rsidR="00CB4359" w:rsidRDefault="00CB4359" w:rsidP="00CB4359">
      <w:pPr>
        <w:spacing w:after="0"/>
        <w:rPr>
          <w:rFonts w:ascii="Algerian" w:hAnsi="Algerian"/>
          <w:sz w:val="32"/>
          <w:szCs w:val="32"/>
        </w:rPr>
      </w:pPr>
    </w:p>
    <w:p w:rsidR="00CB4359" w:rsidRPr="00835DFC" w:rsidRDefault="00084F5A" w:rsidP="00B7734B">
      <w:pPr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Four</w:t>
      </w:r>
      <w:r w:rsidR="00B7734B" w:rsidRPr="00835DFC">
        <w:rPr>
          <w:rFonts w:ascii="Bookman Old Style" w:hAnsi="Bookman Old Style"/>
          <w:i/>
          <w:sz w:val="24"/>
          <w:szCs w:val="24"/>
        </w:rPr>
        <w:t xml:space="preserve"> quotes stand out from these chapters:</w:t>
      </w:r>
    </w:p>
    <w:p w:rsidR="00B7734B" w:rsidRPr="00835DFC" w:rsidRDefault="00B7734B" w:rsidP="00835DFC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i/>
          <w:sz w:val="24"/>
          <w:szCs w:val="24"/>
        </w:rPr>
      </w:pPr>
      <w:r w:rsidRPr="00835DFC">
        <w:rPr>
          <w:rFonts w:ascii="Bookman Old Style" w:hAnsi="Bookman Old Style"/>
          <w:i/>
          <w:sz w:val="24"/>
          <w:szCs w:val="24"/>
        </w:rPr>
        <w:t>“ The elephant in the room”</w:t>
      </w:r>
    </w:p>
    <w:p w:rsidR="00004EA8" w:rsidRPr="00835DFC" w:rsidRDefault="00084F5A" w:rsidP="00B7734B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“</w:t>
      </w:r>
      <w:r w:rsidR="00004EA8" w:rsidRPr="00835DFC">
        <w:rPr>
          <w:rFonts w:ascii="Bookman Old Style" w:hAnsi="Bookman Old Style"/>
          <w:i/>
          <w:sz w:val="24"/>
          <w:szCs w:val="24"/>
        </w:rPr>
        <w:t>A boy who can’t stand up for himself becomes a man that can’t stand up for anything.”</w:t>
      </w:r>
    </w:p>
    <w:p w:rsidR="00B7734B" w:rsidRPr="00835DFC" w:rsidRDefault="00B7734B" w:rsidP="00B7734B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i/>
          <w:sz w:val="24"/>
          <w:szCs w:val="24"/>
        </w:rPr>
      </w:pPr>
      <w:r w:rsidRPr="00835DFC">
        <w:rPr>
          <w:rFonts w:ascii="Bookman Old Style" w:hAnsi="Bookman Old Style"/>
          <w:i/>
          <w:sz w:val="24"/>
          <w:szCs w:val="24"/>
        </w:rPr>
        <w:t>“Like father, like son.”</w:t>
      </w:r>
    </w:p>
    <w:p w:rsidR="00B7734B" w:rsidRPr="00835DFC" w:rsidRDefault="00B7734B" w:rsidP="00B7734B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i/>
          <w:sz w:val="24"/>
          <w:szCs w:val="24"/>
        </w:rPr>
      </w:pPr>
      <w:r w:rsidRPr="00835DFC">
        <w:rPr>
          <w:rFonts w:ascii="Bookman Old Style" w:hAnsi="Bookman Old Style"/>
          <w:i/>
          <w:sz w:val="24"/>
          <w:szCs w:val="24"/>
        </w:rPr>
        <w:t>“You’ve always been a tourist here, you just didn’t know it.”</w:t>
      </w:r>
    </w:p>
    <w:p w:rsidR="00B7734B" w:rsidRPr="00B7734B" w:rsidRDefault="00B7734B" w:rsidP="00B7734B">
      <w:pPr>
        <w:spacing w:after="0"/>
        <w:ind w:left="720"/>
        <w:rPr>
          <w:rFonts w:ascii="Bookman Old Style" w:hAnsi="Bookman Old Style"/>
          <w:sz w:val="24"/>
          <w:szCs w:val="24"/>
        </w:rPr>
      </w:pPr>
    </w:p>
    <w:p w:rsidR="00B7734B" w:rsidRDefault="00835DFC" w:rsidP="00B7734B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</w:t>
      </w:r>
      <w:r w:rsidR="00B7734B" w:rsidRPr="00B7734B">
        <w:rPr>
          <w:rFonts w:ascii="Bookman Old Style" w:hAnsi="Bookman Old Style"/>
          <w:sz w:val="24"/>
          <w:szCs w:val="24"/>
        </w:rPr>
        <w:t>uote</w:t>
      </w:r>
      <w:r>
        <w:rPr>
          <w:rFonts w:ascii="Bookman Old Style" w:hAnsi="Bookman Old Style"/>
          <w:sz w:val="24"/>
          <w:szCs w:val="24"/>
        </w:rPr>
        <w:t xml:space="preserve"> A </w:t>
      </w:r>
      <w:r w:rsidR="00B7734B" w:rsidRPr="00B7734B">
        <w:rPr>
          <w:rFonts w:ascii="Bookman Old Style" w:hAnsi="Bookman Old Style"/>
          <w:sz w:val="24"/>
          <w:szCs w:val="24"/>
        </w:rPr>
        <w:t>deals with Amir and Rahim Kahn’s interaction…what exactly does</w:t>
      </w:r>
      <w:r w:rsidR="00004EA8">
        <w:rPr>
          <w:rFonts w:ascii="Bookman Old Style" w:hAnsi="Bookman Old Style"/>
          <w:sz w:val="24"/>
          <w:szCs w:val="24"/>
        </w:rPr>
        <w:t xml:space="preserve"> t</w:t>
      </w:r>
      <w:r w:rsidR="00EC0108">
        <w:rPr>
          <w:rFonts w:ascii="Bookman Old Style" w:hAnsi="Bookman Old Style"/>
          <w:sz w:val="24"/>
          <w:szCs w:val="24"/>
        </w:rPr>
        <w:t>he</w:t>
      </w:r>
      <w:r w:rsidR="00B7734B" w:rsidRPr="00B7734B">
        <w:rPr>
          <w:rFonts w:ascii="Bookman Old Style" w:hAnsi="Bookman Old Style"/>
          <w:sz w:val="24"/>
          <w:szCs w:val="24"/>
        </w:rPr>
        <w:t xml:space="preserve"> cliché mean?  Have you ever been in a situation where you could relate to this cliché?  What does it mean in reference to the novel?</w:t>
      </w:r>
    </w:p>
    <w:p w:rsidR="00B7734B" w:rsidRDefault="00B7734B" w:rsidP="00B7734B">
      <w:pPr>
        <w:spacing w:after="0"/>
        <w:rPr>
          <w:rFonts w:ascii="Bookman Old Style" w:hAnsi="Bookman Old Style"/>
          <w:sz w:val="24"/>
          <w:szCs w:val="24"/>
        </w:rPr>
      </w:pPr>
    </w:p>
    <w:p w:rsidR="009559AF" w:rsidRDefault="00B7734B" w:rsidP="00B7734B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Have you ever lost touch with someone you were once clos</w:t>
      </w:r>
      <w:r w:rsidR="009559AF">
        <w:rPr>
          <w:rFonts w:ascii="Bookman Old Style" w:hAnsi="Bookman Old Style"/>
          <w:sz w:val="24"/>
          <w:szCs w:val="24"/>
        </w:rPr>
        <w:t>e with?  If you could reconnect today,</w:t>
      </w:r>
      <w:r>
        <w:rPr>
          <w:rFonts w:ascii="Bookman Old Style" w:hAnsi="Bookman Old Style"/>
          <w:sz w:val="24"/>
          <w:szCs w:val="24"/>
        </w:rPr>
        <w:t xml:space="preserve"> what would you say?  How do you think the interaction would go? </w:t>
      </w:r>
    </w:p>
    <w:p w:rsidR="009559AF" w:rsidRPr="009559AF" w:rsidRDefault="009559AF" w:rsidP="009559AF">
      <w:pPr>
        <w:pStyle w:val="ListParagraph"/>
        <w:rPr>
          <w:rFonts w:ascii="Bookman Old Style" w:hAnsi="Bookman Old Style"/>
          <w:sz w:val="24"/>
          <w:szCs w:val="24"/>
        </w:rPr>
      </w:pPr>
    </w:p>
    <w:p w:rsidR="00B7734B" w:rsidRDefault="00B7734B" w:rsidP="009559AF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Once getting over that “elephant in the room,” Amir learns quite a bit about Hassan.  We, as readers, finally get to hear about Hassan</w:t>
      </w:r>
      <w:r w:rsidR="009559AF">
        <w:rPr>
          <w:rFonts w:ascii="Bookman Old Style" w:hAnsi="Bookman Old Style"/>
          <w:sz w:val="24"/>
          <w:szCs w:val="24"/>
        </w:rPr>
        <w:t>’s life</w:t>
      </w:r>
      <w:r>
        <w:rPr>
          <w:rFonts w:ascii="Bookman Old Style" w:hAnsi="Bookman Old Style"/>
          <w:sz w:val="24"/>
          <w:szCs w:val="24"/>
        </w:rPr>
        <w:t xml:space="preserve"> from all of those years he was abse</w:t>
      </w:r>
      <w:r w:rsidR="009559AF">
        <w:rPr>
          <w:rFonts w:ascii="Bookman Old Style" w:hAnsi="Bookman Old Style"/>
          <w:sz w:val="24"/>
          <w:szCs w:val="24"/>
        </w:rPr>
        <w:t xml:space="preserve">nt from the novel!  What do we learn?  Hassan writes letters to Amir. What is his tone and what are some of the details he gives about his life?  </w:t>
      </w:r>
      <w:r w:rsidR="00585C74">
        <w:rPr>
          <w:rFonts w:ascii="Bookman Old Style" w:hAnsi="Bookman Old Style"/>
          <w:sz w:val="24"/>
          <w:szCs w:val="24"/>
        </w:rPr>
        <w:t>*</w:t>
      </w:r>
      <w:r w:rsidR="00084F5A">
        <w:rPr>
          <w:rFonts w:ascii="Bookman Old Style" w:hAnsi="Bookman Old Style"/>
          <w:sz w:val="24"/>
          <w:szCs w:val="24"/>
        </w:rPr>
        <w:t>You may</w:t>
      </w:r>
      <w:r w:rsidR="00004EA8">
        <w:rPr>
          <w:rFonts w:ascii="Bookman Old Style" w:hAnsi="Bookman Old Style"/>
          <w:sz w:val="24"/>
          <w:szCs w:val="24"/>
        </w:rPr>
        <w:t xml:space="preserve"> bullet this information.</w:t>
      </w:r>
      <w:r w:rsidR="00585C74">
        <w:rPr>
          <w:rFonts w:ascii="Bookman Old Style" w:hAnsi="Bookman Old Style"/>
          <w:sz w:val="24"/>
          <w:szCs w:val="24"/>
        </w:rPr>
        <w:t>*</w:t>
      </w:r>
    </w:p>
    <w:p w:rsidR="00004EA8" w:rsidRDefault="00004EA8" w:rsidP="00004EA8">
      <w:pPr>
        <w:spacing w:after="0"/>
        <w:rPr>
          <w:rFonts w:ascii="Bookman Old Style" w:hAnsi="Bookman Old Style"/>
          <w:sz w:val="24"/>
          <w:szCs w:val="24"/>
        </w:rPr>
      </w:pPr>
    </w:p>
    <w:p w:rsidR="00004EA8" w:rsidRDefault="00004EA8" w:rsidP="00004EA8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Unfortunately, we hear of Hassan’s fate.  What happened to Hassan, his wife and his son? Refer back to page 73 and Amir’s memory of the fortune teller.  Does it make </w:t>
      </w:r>
      <w:r w:rsidR="00D156DA">
        <w:rPr>
          <w:rFonts w:ascii="Bookman Old Style" w:hAnsi="Bookman Old Style"/>
          <w:sz w:val="24"/>
          <w:szCs w:val="24"/>
        </w:rPr>
        <w:t xml:space="preserve">even more </w:t>
      </w:r>
      <w:r>
        <w:rPr>
          <w:rFonts w:ascii="Bookman Old Style" w:hAnsi="Bookman Old Style"/>
          <w:sz w:val="24"/>
          <w:szCs w:val="24"/>
        </w:rPr>
        <w:t xml:space="preserve">sense now?  </w:t>
      </w:r>
    </w:p>
    <w:p w:rsidR="00004EA8" w:rsidRDefault="00004EA8" w:rsidP="00004EA8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B7734B" w:rsidRDefault="00004EA8" w:rsidP="00825E2D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EB6E07">
        <w:rPr>
          <w:rFonts w:ascii="Bookman Old Style" w:hAnsi="Bookman Old Style"/>
          <w:sz w:val="24"/>
          <w:szCs w:val="24"/>
        </w:rPr>
        <w:t xml:space="preserve"> We come back to Baba’s </w:t>
      </w:r>
      <w:r w:rsidR="00585C74">
        <w:rPr>
          <w:rFonts w:ascii="Bookman Old Style" w:hAnsi="Bookman Old Style"/>
          <w:sz w:val="24"/>
          <w:szCs w:val="24"/>
        </w:rPr>
        <w:t>words</w:t>
      </w:r>
      <w:r w:rsidR="00835DFC">
        <w:rPr>
          <w:rFonts w:ascii="Bookman Old Style" w:hAnsi="Bookman Old Style"/>
          <w:sz w:val="24"/>
          <w:szCs w:val="24"/>
        </w:rPr>
        <w:t xml:space="preserve"> (quote B) </w:t>
      </w:r>
      <w:r w:rsidR="00EB6E07" w:rsidRPr="00EB6E07">
        <w:rPr>
          <w:rFonts w:ascii="Bookman Old Style" w:hAnsi="Bookman Old Style"/>
          <w:sz w:val="24"/>
          <w:szCs w:val="24"/>
        </w:rPr>
        <w:t>“</w:t>
      </w:r>
      <w:r w:rsidRPr="00EB6E07">
        <w:rPr>
          <w:rFonts w:ascii="Bookman Old Style" w:hAnsi="Bookman Old Style"/>
          <w:sz w:val="24"/>
          <w:szCs w:val="24"/>
        </w:rPr>
        <w:t>a boy who can’t stand up for himself…</w:t>
      </w:r>
      <w:r w:rsidR="00EB6E07" w:rsidRPr="00EB6E07">
        <w:rPr>
          <w:rFonts w:ascii="Bookman Old Style" w:hAnsi="Bookman Old Style"/>
          <w:sz w:val="24"/>
          <w:szCs w:val="24"/>
        </w:rPr>
        <w:t xml:space="preserve">” </w:t>
      </w:r>
      <w:r w:rsidRPr="00EB6E07">
        <w:rPr>
          <w:rFonts w:ascii="Bookman Old Style" w:hAnsi="Bookman Old Style"/>
          <w:sz w:val="24"/>
          <w:szCs w:val="24"/>
        </w:rPr>
        <w:t xml:space="preserve">Rahim </w:t>
      </w:r>
      <w:r w:rsidR="00084F5A">
        <w:rPr>
          <w:rFonts w:ascii="Bookman Old Style" w:hAnsi="Bookman Old Style"/>
          <w:sz w:val="24"/>
          <w:szCs w:val="24"/>
        </w:rPr>
        <w:t xml:space="preserve">(who once mocked Baba for saying this) </w:t>
      </w:r>
      <w:r w:rsidRPr="00EB6E07">
        <w:rPr>
          <w:rFonts w:ascii="Bookman Old Style" w:hAnsi="Bookman Old Style"/>
          <w:sz w:val="24"/>
          <w:szCs w:val="24"/>
        </w:rPr>
        <w:t xml:space="preserve">makes reference to it when he requests that Amir go seek out </w:t>
      </w:r>
      <w:proofErr w:type="spellStart"/>
      <w:r w:rsidRPr="00EB6E07">
        <w:rPr>
          <w:rFonts w:ascii="Bookman Old Style" w:hAnsi="Bookman Old Style"/>
          <w:sz w:val="24"/>
          <w:szCs w:val="24"/>
        </w:rPr>
        <w:t>Sohrab</w:t>
      </w:r>
      <w:proofErr w:type="spellEnd"/>
      <w:r w:rsidR="00EB6E07" w:rsidRPr="00EB6E07">
        <w:rPr>
          <w:rFonts w:ascii="Bookman Old Style" w:hAnsi="Bookman Old Style"/>
          <w:sz w:val="24"/>
          <w:szCs w:val="24"/>
        </w:rPr>
        <w:t xml:space="preserve"> at an orphanage in Kabul</w:t>
      </w:r>
      <w:r w:rsidRPr="00EB6E07">
        <w:rPr>
          <w:rFonts w:ascii="Bookman Old Style" w:hAnsi="Bookman Old Style"/>
          <w:sz w:val="24"/>
          <w:szCs w:val="24"/>
        </w:rPr>
        <w:t xml:space="preserve">.  </w:t>
      </w:r>
      <w:r w:rsidR="00EB6E07">
        <w:rPr>
          <w:rFonts w:ascii="Bookman Old Style" w:hAnsi="Bookman Old Style"/>
          <w:sz w:val="24"/>
          <w:szCs w:val="24"/>
        </w:rPr>
        <w:t>Why is Rahim so adamant</w:t>
      </w:r>
      <w:r w:rsidR="00B54220">
        <w:rPr>
          <w:rFonts w:ascii="Bookman Old Style" w:hAnsi="Bookman Old Style"/>
          <w:sz w:val="24"/>
          <w:szCs w:val="24"/>
        </w:rPr>
        <w:t xml:space="preserve"> </w:t>
      </w:r>
      <w:r w:rsidR="00084F5A">
        <w:rPr>
          <w:rFonts w:ascii="Bookman Old Style" w:hAnsi="Bookman Old Style"/>
          <w:sz w:val="24"/>
          <w:szCs w:val="24"/>
          <w:u w:val="single"/>
        </w:rPr>
        <w:t>it</w:t>
      </w:r>
      <w:r w:rsidR="00B54220" w:rsidRPr="00B54220">
        <w:rPr>
          <w:rFonts w:ascii="Bookman Old Style" w:hAnsi="Bookman Old Style"/>
          <w:sz w:val="24"/>
          <w:szCs w:val="24"/>
          <w:u w:val="single"/>
        </w:rPr>
        <w:t xml:space="preserve"> has to be Amir that goes</w:t>
      </w:r>
      <w:r w:rsidR="00B54220">
        <w:rPr>
          <w:rFonts w:ascii="Bookman Old Style" w:hAnsi="Bookman Old Style"/>
          <w:sz w:val="24"/>
          <w:szCs w:val="24"/>
          <w:u w:val="single"/>
        </w:rPr>
        <w:t xml:space="preserve"> to Kabul</w:t>
      </w:r>
      <w:r w:rsidR="00EB6E07">
        <w:rPr>
          <w:rFonts w:ascii="Bookman Old Style" w:hAnsi="Bookman Old Style"/>
          <w:sz w:val="24"/>
          <w:szCs w:val="24"/>
        </w:rPr>
        <w:t xml:space="preserve">? </w:t>
      </w:r>
      <w:r w:rsidR="00EB6E07" w:rsidRPr="00EB6E07">
        <w:rPr>
          <w:rFonts w:ascii="Bookman Old Style" w:hAnsi="Bookman Old Style"/>
          <w:sz w:val="24"/>
          <w:szCs w:val="24"/>
        </w:rPr>
        <w:t>How does Amir react to his request?  Do you agree with Rahim or Amir</w:t>
      </w:r>
      <w:r w:rsidR="00835DFC">
        <w:rPr>
          <w:rFonts w:ascii="Bookman Old Style" w:hAnsi="Bookman Old Style"/>
          <w:sz w:val="24"/>
          <w:szCs w:val="24"/>
        </w:rPr>
        <w:t>?</w:t>
      </w:r>
    </w:p>
    <w:p w:rsidR="00EB6E07" w:rsidRPr="00EB6E07" w:rsidRDefault="00EB6E07" w:rsidP="00EB6E07">
      <w:pPr>
        <w:pStyle w:val="ListParagraph"/>
        <w:rPr>
          <w:rFonts w:ascii="Bookman Old Style" w:hAnsi="Bookman Old Style"/>
          <w:sz w:val="24"/>
          <w:szCs w:val="24"/>
        </w:rPr>
      </w:pPr>
    </w:p>
    <w:p w:rsidR="00B54220" w:rsidRPr="00585C74" w:rsidRDefault="00EC0108" w:rsidP="00585C74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Has anyone ever told you that “you are just like your mom” or “just like your dad” or any relative for that matter?  Do you agree? </w:t>
      </w:r>
      <w:r w:rsidR="00EB6E07">
        <w:rPr>
          <w:rFonts w:ascii="Bookman Old Style" w:hAnsi="Bookman Old Style"/>
          <w:sz w:val="24"/>
          <w:szCs w:val="24"/>
        </w:rPr>
        <w:t>Rahim</w:t>
      </w:r>
      <w:r w:rsidR="00585C74">
        <w:rPr>
          <w:rFonts w:ascii="Bookman Old Style" w:hAnsi="Bookman Old Style"/>
          <w:sz w:val="24"/>
          <w:szCs w:val="24"/>
        </w:rPr>
        <w:t xml:space="preserve"> reveals some heavy, major, life changing information</w:t>
      </w:r>
      <w:r w:rsidR="00EB6E07">
        <w:rPr>
          <w:rFonts w:ascii="Bookman Old Style" w:hAnsi="Bookman Old Style"/>
          <w:sz w:val="24"/>
          <w:szCs w:val="24"/>
        </w:rPr>
        <w:t>.  What is it? What was your reaction??? Were you surprised???</w:t>
      </w:r>
      <w:r w:rsidR="00585C74">
        <w:rPr>
          <w:rFonts w:ascii="Bookman Old Style" w:hAnsi="Bookman Old Style"/>
          <w:sz w:val="24"/>
          <w:szCs w:val="24"/>
        </w:rPr>
        <w:t xml:space="preserve"> Does everything make sense now in relation to Quote C, “Like father like son?”</w:t>
      </w:r>
      <w:r>
        <w:rPr>
          <w:rFonts w:ascii="Bookman Old Style" w:hAnsi="Bookman Old Style"/>
          <w:sz w:val="24"/>
          <w:szCs w:val="24"/>
        </w:rPr>
        <w:t xml:space="preserve"> We said in earlier chapters </w:t>
      </w:r>
      <w:r w:rsidR="00585C74">
        <w:rPr>
          <w:rFonts w:ascii="Bookman Old Style" w:hAnsi="Bookman Old Style"/>
          <w:sz w:val="24"/>
          <w:szCs w:val="24"/>
        </w:rPr>
        <w:t>that when Amir was a child,</w:t>
      </w:r>
      <w:r>
        <w:rPr>
          <w:rFonts w:ascii="Bookman Old Style" w:hAnsi="Bookman Old Style"/>
          <w:sz w:val="24"/>
          <w:szCs w:val="24"/>
        </w:rPr>
        <w:t xml:space="preserve"> based on his interests, he was more like his mom but how is Amir</w:t>
      </w:r>
      <w:r w:rsidR="00585C74">
        <w:rPr>
          <w:rFonts w:ascii="Bookman Old Style" w:hAnsi="Bookman Old Style"/>
          <w:sz w:val="24"/>
          <w:szCs w:val="24"/>
        </w:rPr>
        <w:t>, in actuality,</w:t>
      </w:r>
      <w:r>
        <w:rPr>
          <w:rFonts w:ascii="Bookman Old Style" w:hAnsi="Bookman Old Style"/>
          <w:sz w:val="24"/>
          <w:szCs w:val="24"/>
        </w:rPr>
        <w:t xml:space="preserve"> more l</w:t>
      </w:r>
      <w:r w:rsidR="00585C74">
        <w:rPr>
          <w:rFonts w:ascii="Bookman Old Style" w:hAnsi="Bookman Old Style"/>
          <w:sz w:val="24"/>
          <w:szCs w:val="24"/>
        </w:rPr>
        <w:t xml:space="preserve">ike his father? What are your feelings now towards Baba, Amir, </w:t>
      </w:r>
      <w:proofErr w:type="gramStart"/>
      <w:r w:rsidR="00585C74">
        <w:rPr>
          <w:rFonts w:ascii="Bookman Old Style" w:hAnsi="Bookman Old Style"/>
          <w:sz w:val="24"/>
          <w:szCs w:val="24"/>
        </w:rPr>
        <w:t>Rahim</w:t>
      </w:r>
      <w:proofErr w:type="gramEnd"/>
      <w:r w:rsidR="00585C74">
        <w:rPr>
          <w:rFonts w:ascii="Bookman Old Style" w:hAnsi="Bookman Old Style"/>
          <w:sz w:val="24"/>
          <w:szCs w:val="24"/>
        </w:rPr>
        <w:t>?</w:t>
      </w:r>
    </w:p>
    <w:p w:rsidR="00EB6E07" w:rsidRPr="00EB6E07" w:rsidRDefault="00EB6E07" w:rsidP="00EB6E07">
      <w:pPr>
        <w:pStyle w:val="ListParagraph"/>
        <w:rPr>
          <w:rFonts w:ascii="Bookman Old Style" w:hAnsi="Bookman Old Style"/>
          <w:sz w:val="24"/>
          <w:szCs w:val="24"/>
        </w:rPr>
      </w:pPr>
    </w:p>
    <w:p w:rsidR="00EB6E07" w:rsidRDefault="00835DFC" w:rsidP="00835DFC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084F5A">
        <w:rPr>
          <w:rFonts w:ascii="Bookman Old Style" w:hAnsi="Bookman Old Style"/>
          <w:sz w:val="24"/>
          <w:szCs w:val="24"/>
        </w:rPr>
        <w:t>As angry as he is, is</w:t>
      </w:r>
      <w:r w:rsidR="00B54220">
        <w:rPr>
          <w:rFonts w:ascii="Bookman Old Style" w:hAnsi="Bookman Old Style"/>
          <w:sz w:val="24"/>
          <w:szCs w:val="24"/>
        </w:rPr>
        <w:t xml:space="preserve"> this a turning </w:t>
      </w:r>
      <w:r w:rsidR="00585C74">
        <w:rPr>
          <w:rFonts w:ascii="Bookman Old Style" w:hAnsi="Bookman Old Style"/>
          <w:sz w:val="24"/>
          <w:szCs w:val="24"/>
        </w:rPr>
        <w:t>point for Amir?  What changes do we begin</w:t>
      </w:r>
      <w:r w:rsidR="00B54220">
        <w:rPr>
          <w:rFonts w:ascii="Bookman Old Style" w:hAnsi="Bookman Old Style"/>
          <w:sz w:val="24"/>
          <w:szCs w:val="24"/>
        </w:rPr>
        <w:t xml:space="preserve"> to see</w:t>
      </w:r>
      <w:r w:rsidR="00585C74">
        <w:rPr>
          <w:rFonts w:ascii="Bookman Old Style" w:hAnsi="Bookman Old Style"/>
          <w:sz w:val="24"/>
          <w:szCs w:val="24"/>
        </w:rPr>
        <w:t xml:space="preserve"> </w:t>
      </w:r>
      <w:r w:rsidR="00585C74" w:rsidRPr="00D156DA">
        <w:rPr>
          <w:rFonts w:ascii="Bookman Old Style" w:hAnsi="Bookman Old Style"/>
          <w:sz w:val="24"/>
          <w:szCs w:val="24"/>
          <w:u w:val="single"/>
        </w:rPr>
        <w:t>after</w:t>
      </w:r>
      <w:r w:rsidR="00585C74">
        <w:rPr>
          <w:rFonts w:ascii="Bookman Old Style" w:hAnsi="Bookman Old Style"/>
          <w:sz w:val="24"/>
          <w:szCs w:val="24"/>
        </w:rPr>
        <w:t xml:space="preserve"> this major revelation</w:t>
      </w:r>
      <w:r w:rsidR="00B54220">
        <w:rPr>
          <w:rFonts w:ascii="Bookman Old Style" w:hAnsi="Bookman Old Style"/>
          <w:sz w:val="24"/>
          <w:szCs w:val="24"/>
        </w:rPr>
        <w:t>?</w:t>
      </w:r>
      <w:r w:rsidR="00585C74">
        <w:rPr>
          <w:rFonts w:ascii="Bookman Old Style" w:hAnsi="Bookman Old Style"/>
          <w:sz w:val="24"/>
          <w:szCs w:val="24"/>
        </w:rPr>
        <w:t xml:space="preserve"> Also, refer to the</w:t>
      </w:r>
      <w:r w:rsidR="00B54220">
        <w:rPr>
          <w:rFonts w:ascii="Bookman Old Style" w:hAnsi="Bookman Old Style"/>
          <w:sz w:val="24"/>
          <w:szCs w:val="24"/>
        </w:rPr>
        <w:t xml:space="preserve"> scene from page 238-242. </w:t>
      </w:r>
      <w:r w:rsidR="00D156DA">
        <w:rPr>
          <w:rFonts w:ascii="Bookman Old Style" w:hAnsi="Bookman Old Style"/>
          <w:sz w:val="24"/>
          <w:szCs w:val="24"/>
        </w:rPr>
        <w:t>How does this scene differ from Amir as a child? Thoughts?</w:t>
      </w:r>
      <w:bookmarkStart w:id="0" w:name="_GoBack"/>
      <w:bookmarkEnd w:id="0"/>
      <w:r w:rsidR="00B54220">
        <w:rPr>
          <w:rFonts w:ascii="Bookman Old Style" w:hAnsi="Bookman Old Style"/>
          <w:sz w:val="24"/>
          <w:szCs w:val="24"/>
        </w:rPr>
        <w:t xml:space="preserve"> </w:t>
      </w:r>
    </w:p>
    <w:p w:rsidR="00585C74" w:rsidRPr="00585C74" w:rsidRDefault="00585C74" w:rsidP="00585C74">
      <w:pPr>
        <w:pStyle w:val="ListParagraph"/>
        <w:rPr>
          <w:rFonts w:ascii="Bookman Old Style" w:hAnsi="Bookman Old Style"/>
          <w:sz w:val="24"/>
          <w:szCs w:val="24"/>
        </w:rPr>
      </w:pPr>
    </w:p>
    <w:p w:rsidR="00585C74" w:rsidRDefault="00585C74" w:rsidP="00585C74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Amir reveals he feels like a tourist in Kabul</w:t>
      </w:r>
      <w:r w:rsidRPr="00B54220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Farid</w:t>
      </w:r>
      <w:proofErr w:type="spellEnd"/>
      <w:r>
        <w:rPr>
          <w:rFonts w:ascii="Bookman Old Style" w:hAnsi="Bookman Old Style"/>
          <w:sz w:val="24"/>
          <w:szCs w:val="24"/>
        </w:rPr>
        <w:t xml:space="preserve"> states,</w:t>
      </w:r>
      <w:r w:rsidRPr="00B54220">
        <w:rPr>
          <w:rFonts w:ascii="Bookman Old Style" w:hAnsi="Bookman Old Style"/>
          <w:sz w:val="24"/>
          <w:szCs w:val="24"/>
        </w:rPr>
        <w:t xml:space="preserve"> </w:t>
      </w:r>
      <w:r w:rsidRPr="00B54220">
        <w:rPr>
          <w:rFonts w:ascii="Bookman Old Style" w:hAnsi="Bookman Old Style"/>
          <w:i/>
          <w:sz w:val="24"/>
          <w:szCs w:val="24"/>
        </w:rPr>
        <w:t>“</w:t>
      </w:r>
      <w:r w:rsidRPr="00B54220">
        <w:rPr>
          <w:rFonts w:ascii="Bookman Old Style" w:hAnsi="Bookman Old Style"/>
          <w:sz w:val="24"/>
          <w:szCs w:val="24"/>
        </w:rPr>
        <w:t>You’ve always been a tourist here, you j</w:t>
      </w:r>
      <w:r>
        <w:rPr>
          <w:rFonts w:ascii="Bookman Old Style" w:hAnsi="Bookman Old Style"/>
          <w:sz w:val="24"/>
          <w:szCs w:val="24"/>
        </w:rPr>
        <w:t>ust didn’t know it” (p232).</w:t>
      </w:r>
      <w:r w:rsidR="00084F5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Why does he say this? Do you agree?  </w:t>
      </w:r>
    </w:p>
    <w:p w:rsidR="00585C74" w:rsidRPr="00585C74" w:rsidRDefault="00585C74" w:rsidP="00585C74">
      <w:pPr>
        <w:pStyle w:val="ListParagraph"/>
        <w:rPr>
          <w:rFonts w:ascii="Bookman Old Style" w:hAnsi="Bookman Old Style"/>
          <w:sz w:val="24"/>
          <w:szCs w:val="24"/>
        </w:rPr>
      </w:pPr>
    </w:p>
    <w:p w:rsidR="00585C74" w:rsidRDefault="00585C74" w:rsidP="00585C74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Kabul is a scary place</w:t>
      </w:r>
      <w:r w:rsidR="00F40025">
        <w:rPr>
          <w:rFonts w:ascii="Bookman Old Style" w:hAnsi="Bookman Old Style"/>
          <w:sz w:val="24"/>
          <w:szCs w:val="24"/>
        </w:rPr>
        <w:t xml:space="preserve"> under Taliban rule</w:t>
      </w:r>
      <w:r>
        <w:rPr>
          <w:rFonts w:ascii="Bookman Old Style" w:hAnsi="Bookman Old Style"/>
          <w:sz w:val="24"/>
          <w:szCs w:val="24"/>
        </w:rPr>
        <w:t xml:space="preserve">.  Provide some details to show how it has changed from the Kabul Amir remembers.  </w:t>
      </w:r>
      <w:r w:rsidR="00084F5A">
        <w:rPr>
          <w:rFonts w:ascii="Bookman Old Style" w:hAnsi="Bookman Old Style"/>
          <w:sz w:val="24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>You may bullet this info.</w:t>
      </w:r>
      <w:r w:rsidR="00084F5A">
        <w:rPr>
          <w:rFonts w:ascii="Bookman Old Style" w:hAnsi="Bookman Old Style"/>
          <w:sz w:val="24"/>
          <w:szCs w:val="24"/>
        </w:rPr>
        <w:t>*</w:t>
      </w:r>
    </w:p>
    <w:p w:rsidR="00585C74" w:rsidRPr="00585C74" w:rsidRDefault="00585C74" w:rsidP="00585C74">
      <w:pPr>
        <w:pStyle w:val="ListParagraph"/>
        <w:rPr>
          <w:rFonts w:ascii="Bookman Old Style" w:hAnsi="Bookman Old Style"/>
          <w:sz w:val="24"/>
          <w:szCs w:val="24"/>
        </w:rPr>
      </w:pPr>
    </w:p>
    <w:p w:rsidR="00585C74" w:rsidRDefault="00F40025" w:rsidP="00585C74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Once they finally arrive at the orphanage, what does the director, Zaman, reveal to Amir and </w:t>
      </w:r>
      <w:proofErr w:type="spellStart"/>
      <w:r>
        <w:rPr>
          <w:rFonts w:ascii="Bookman Old Style" w:hAnsi="Bookman Old Style"/>
          <w:sz w:val="24"/>
          <w:szCs w:val="24"/>
        </w:rPr>
        <w:t>Farid</w:t>
      </w:r>
      <w:proofErr w:type="spellEnd"/>
      <w:r>
        <w:rPr>
          <w:rFonts w:ascii="Bookman Old Style" w:hAnsi="Bookman Old Style"/>
          <w:sz w:val="24"/>
          <w:szCs w:val="24"/>
        </w:rPr>
        <w:t xml:space="preserve"> about the </w:t>
      </w:r>
      <w:proofErr w:type="spellStart"/>
      <w:r>
        <w:rPr>
          <w:rFonts w:ascii="Bookman Old Style" w:hAnsi="Bookman Old Style"/>
          <w:sz w:val="24"/>
          <w:szCs w:val="24"/>
        </w:rPr>
        <w:t>Talib</w:t>
      </w:r>
      <w:proofErr w:type="spellEnd"/>
      <w:r>
        <w:rPr>
          <w:rFonts w:ascii="Bookman Old Style" w:hAnsi="Bookman Old Style"/>
          <w:sz w:val="24"/>
          <w:szCs w:val="24"/>
        </w:rPr>
        <w:t xml:space="preserve"> official?  Where is </w:t>
      </w:r>
      <w:proofErr w:type="spellStart"/>
      <w:r>
        <w:rPr>
          <w:rFonts w:ascii="Bookman Old Style" w:hAnsi="Bookman Old Style"/>
          <w:sz w:val="24"/>
          <w:szCs w:val="24"/>
        </w:rPr>
        <w:t>Sohrab</w:t>
      </w:r>
      <w:proofErr w:type="spellEnd"/>
      <w:r>
        <w:rPr>
          <w:rFonts w:ascii="Bookman Old Style" w:hAnsi="Bookman Old Style"/>
          <w:sz w:val="24"/>
          <w:szCs w:val="24"/>
        </w:rPr>
        <w:t>?</w:t>
      </w:r>
      <w:r w:rsidR="00084F5A">
        <w:rPr>
          <w:rFonts w:ascii="Bookman Old Style" w:hAnsi="Bookman Old Style"/>
          <w:sz w:val="24"/>
          <w:szCs w:val="24"/>
        </w:rPr>
        <w:t xml:space="preserve"> </w:t>
      </w:r>
      <w:r w:rsidR="008073E4">
        <w:rPr>
          <w:rFonts w:ascii="Bookman Old Style" w:hAnsi="Bookman Old Style"/>
          <w:sz w:val="24"/>
          <w:szCs w:val="24"/>
        </w:rPr>
        <w:t>What was your reaction?</w:t>
      </w:r>
    </w:p>
    <w:p w:rsidR="00F40025" w:rsidRDefault="00F40025" w:rsidP="00F40025">
      <w:pPr>
        <w:spacing w:after="0"/>
        <w:rPr>
          <w:rFonts w:ascii="Bookman Old Style" w:hAnsi="Bookman Old Style"/>
          <w:sz w:val="24"/>
          <w:szCs w:val="24"/>
        </w:rPr>
      </w:pPr>
    </w:p>
    <w:p w:rsidR="00F40025" w:rsidRPr="00F40025" w:rsidRDefault="00F40025" w:rsidP="00F4002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proofErr w:type="gramStart"/>
      <w:r>
        <w:rPr>
          <w:rFonts w:ascii="Bookman Old Style" w:hAnsi="Bookman Old Style"/>
          <w:sz w:val="24"/>
          <w:szCs w:val="24"/>
        </w:rPr>
        <w:t>)</w:t>
      </w:r>
      <w:r w:rsidRPr="00F40025">
        <w:rPr>
          <w:rFonts w:ascii="Bookman Old Style" w:hAnsi="Bookman Old Style"/>
          <w:sz w:val="24"/>
          <w:szCs w:val="24"/>
        </w:rPr>
        <w:t>Once</w:t>
      </w:r>
      <w:proofErr w:type="gramEnd"/>
      <w:r>
        <w:rPr>
          <w:rFonts w:ascii="Bookman Old Style" w:hAnsi="Bookman Old Style"/>
          <w:sz w:val="24"/>
          <w:szCs w:val="24"/>
        </w:rPr>
        <w:t xml:space="preserve"> again, Hosseini is effecti</w:t>
      </w:r>
      <w:r w:rsidR="008073E4">
        <w:rPr>
          <w:rFonts w:ascii="Bookman Old Style" w:hAnsi="Bookman Old Style"/>
          <w:sz w:val="24"/>
          <w:szCs w:val="24"/>
        </w:rPr>
        <w:t xml:space="preserve">ve with drawing the reader in! </w:t>
      </w:r>
      <w:r>
        <w:rPr>
          <w:rFonts w:ascii="Bookman Old Style" w:hAnsi="Bookman Old Style"/>
          <w:sz w:val="24"/>
          <w:szCs w:val="24"/>
        </w:rPr>
        <w:t xml:space="preserve">We have characterized every grouping of chapters so far.  How can </w:t>
      </w:r>
      <w:r w:rsidR="008073E4">
        <w:rPr>
          <w:rFonts w:ascii="Bookman Old Style" w:hAnsi="Bookman Old Style"/>
          <w:sz w:val="24"/>
          <w:szCs w:val="24"/>
        </w:rPr>
        <w:t xml:space="preserve">we characterize this grouping? </w:t>
      </w:r>
      <w:r>
        <w:rPr>
          <w:rFonts w:ascii="Bookman Old Style" w:hAnsi="Bookman Old Style"/>
          <w:sz w:val="24"/>
          <w:szCs w:val="24"/>
        </w:rPr>
        <w:t>There are only 5 chapters that remain.  Predictions?? Thoughts?? Opinions??</w:t>
      </w:r>
    </w:p>
    <w:p w:rsidR="00585C74" w:rsidRPr="00835DFC" w:rsidRDefault="00585C74" w:rsidP="00585C74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sectPr w:rsidR="00585C74" w:rsidRPr="00835DFC" w:rsidSect="00CB43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7F21"/>
    <w:multiLevelType w:val="hybridMultilevel"/>
    <w:tmpl w:val="F510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0EC0"/>
    <w:multiLevelType w:val="hybridMultilevel"/>
    <w:tmpl w:val="6E60E3FC"/>
    <w:lvl w:ilvl="0" w:tplc="D7A2F728">
      <w:start w:val="1"/>
      <w:numFmt w:val="upperLetter"/>
      <w:lvlText w:val="%1)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C3839"/>
    <w:multiLevelType w:val="hybridMultilevel"/>
    <w:tmpl w:val="6624E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82F"/>
    <w:multiLevelType w:val="hybridMultilevel"/>
    <w:tmpl w:val="2B7EE770"/>
    <w:lvl w:ilvl="0" w:tplc="C3C86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1A331A"/>
    <w:multiLevelType w:val="hybridMultilevel"/>
    <w:tmpl w:val="379022BE"/>
    <w:lvl w:ilvl="0" w:tplc="19F656D2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143C1"/>
    <w:multiLevelType w:val="hybridMultilevel"/>
    <w:tmpl w:val="D522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7500A"/>
    <w:multiLevelType w:val="hybridMultilevel"/>
    <w:tmpl w:val="6624E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59"/>
    <w:rsid w:val="00004EA8"/>
    <w:rsid w:val="00084F5A"/>
    <w:rsid w:val="00585C74"/>
    <w:rsid w:val="00673726"/>
    <w:rsid w:val="008073E4"/>
    <w:rsid w:val="00835DFC"/>
    <w:rsid w:val="00880C23"/>
    <w:rsid w:val="009559AF"/>
    <w:rsid w:val="00B54220"/>
    <w:rsid w:val="00B7734B"/>
    <w:rsid w:val="00CB4359"/>
    <w:rsid w:val="00D156DA"/>
    <w:rsid w:val="00EB6E07"/>
    <w:rsid w:val="00EC0108"/>
    <w:rsid w:val="00F4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1EFE"/>
  <w15:chartTrackingRefBased/>
  <w15:docId w15:val="{EEF7BBDC-D704-4131-B422-2A6B8F2D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Dorn</dc:creator>
  <cp:keywords/>
  <dc:description/>
  <cp:lastModifiedBy>Jaimie Dorn</cp:lastModifiedBy>
  <cp:revision>5</cp:revision>
  <dcterms:created xsi:type="dcterms:W3CDTF">2019-03-11T15:40:00Z</dcterms:created>
  <dcterms:modified xsi:type="dcterms:W3CDTF">2019-03-12T14:28:00Z</dcterms:modified>
</cp:coreProperties>
</file>